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A0C" w:rsidRDefault="001C342A">
      <w:r>
        <w:t>TALLER COCINA FRÍA EN BIBLIOTECA</w:t>
      </w:r>
    </w:p>
    <w:p w:rsidR="001C342A" w:rsidRDefault="001C342A" w:rsidP="001C342A">
      <w:pPr>
        <w:pStyle w:val="Prrafodelista"/>
        <w:numPr>
          <w:ilvl w:val="0"/>
          <w:numId w:val="1"/>
        </w:numPr>
      </w:pPr>
      <w:r>
        <w:t>Contacta al personal de biblioteca y busca las siguientes referencias:</w:t>
      </w:r>
    </w:p>
    <w:p w:rsidR="001C342A" w:rsidRDefault="001C342A" w:rsidP="001C342A">
      <w:pPr>
        <w:pStyle w:val="Prrafodelista"/>
        <w:numPr>
          <w:ilvl w:val="0"/>
          <w:numId w:val="2"/>
        </w:numPr>
      </w:pPr>
      <w:r>
        <w:t>R641.5 M224 Tomo I y Tomo II. La cocina de referencia.</w:t>
      </w:r>
    </w:p>
    <w:p w:rsidR="001C342A" w:rsidRDefault="001C342A" w:rsidP="001C342A">
      <w:pPr>
        <w:pStyle w:val="Prrafodelista"/>
        <w:numPr>
          <w:ilvl w:val="0"/>
          <w:numId w:val="2"/>
        </w:numPr>
      </w:pPr>
      <w:r>
        <w:t xml:space="preserve">641.5 C312. Bocaditos y </w:t>
      </w:r>
      <w:proofErr w:type="spellStart"/>
      <w:r>
        <w:t>piqueos</w:t>
      </w:r>
      <w:proofErr w:type="spellEnd"/>
    </w:p>
    <w:p w:rsidR="001C342A" w:rsidRDefault="001C342A" w:rsidP="001C342A">
      <w:pPr>
        <w:pStyle w:val="Prrafodelista"/>
        <w:numPr>
          <w:ilvl w:val="0"/>
          <w:numId w:val="2"/>
        </w:numPr>
      </w:pPr>
      <w:r>
        <w:t xml:space="preserve">641.5 A 478. </w:t>
      </w:r>
      <w:proofErr w:type="spellStart"/>
      <w:r>
        <w:t>Guia</w:t>
      </w:r>
      <w:proofErr w:type="spellEnd"/>
      <w:r>
        <w:t xml:space="preserve"> profesional de cocina</w:t>
      </w:r>
    </w:p>
    <w:p w:rsidR="001C342A" w:rsidRDefault="001C342A" w:rsidP="001C342A">
      <w:pPr>
        <w:pStyle w:val="Prrafodelista"/>
        <w:numPr>
          <w:ilvl w:val="0"/>
          <w:numId w:val="2"/>
        </w:numPr>
      </w:pPr>
      <w:r>
        <w:t>642.8 I19. Y 642.8 E77 Tallados y esculturas en frutas y verduras</w:t>
      </w:r>
    </w:p>
    <w:p w:rsidR="001C342A" w:rsidRDefault="001C342A" w:rsidP="001C342A">
      <w:pPr>
        <w:pStyle w:val="Prrafodelista"/>
        <w:ind w:left="1080"/>
      </w:pPr>
    </w:p>
    <w:p w:rsidR="001C342A" w:rsidRDefault="001C342A" w:rsidP="001C342A">
      <w:pPr>
        <w:pStyle w:val="Prrafodelista"/>
        <w:ind w:left="0"/>
      </w:pPr>
    </w:p>
    <w:p w:rsidR="001C342A" w:rsidRDefault="001C342A" w:rsidP="001C342A">
      <w:pPr>
        <w:pStyle w:val="Prrafodelista"/>
        <w:numPr>
          <w:ilvl w:val="0"/>
          <w:numId w:val="1"/>
        </w:numPr>
      </w:pPr>
      <w:r>
        <w:t xml:space="preserve">Agrúpate con otras 4 o 3 personas. </w:t>
      </w:r>
      <w:r w:rsidR="00AE1EEC">
        <w:t>Y no importa el orden comienc</w:t>
      </w:r>
      <w:r>
        <w:t>en a responder éstas preguntas.</w:t>
      </w:r>
    </w:p>
    <w:p w:rsidR="001C342A" w:rsidRDefault="001C342A" w:rsidP="001C342A">
      <w:pPr>
        <w:pStyle w:val="Prrafodelista"/>
        <w:numPr>
          <w:ilvl w:val="0"/>
          <w:numId w:val="1"/>
        </w:numPr>
      </w:pPr>
      <w:r>
        <w:t xml:space="preserve">De los libros de tallado de </w:t>
      </w:r>
      <w:proofErr w:type="spellStart"/>
      <w:r>
        <w:t>fru</w:t>
      </w:r>
      <w:proofErr w:type="spellEnd"/>
      <w:r>
        <w:t>-ver y de escultura en frutas, identifica:</w:t>
      </w:r>
    </w:p>
    <w:p w:rsidR="001C342A" w:rsidRDefault="001C342A" w:rsidP="001C342A">
      <w:pPr>
        <w:pStyle w:val="Prrafodelista"/>
        <w:numPr>
          <w:ilvl w:val="0"/>
          <w:numId w:val="3"/>
        </w:numPr>
      </w:pPr>
      <w:r>
        <w:t xml:space="preserve">Una figura por persona que le llame la atención, escribe en cocinafria.webnode.es, en la pestaña de </w:t>
      </w:r>
      <w:r w:rsidR="00AE1EEC">
        <w:t>“</w:t>
      </w:r>
      <w:r>
        <w:t xml:space="preserve">libro </w:t>
      </w:r>
      <w:r w:rsidR="00AE1EEC">
        <w:t>de visitas”, tu nombre y en el mensaje cuál tallado escogiste. Tener en cuenta que ésta figura será la que se realice en la semana 9 y es una nota importante.</w:t>
      </w:r>
    </w:p>
    <w:p w:rsidR="00AE1EEC" w:rsidRDefault="00AE1EEC" w:rsidP="001C342A">
      <w:pPr>
        <w:pStyle w:val="Prrafodelista"/>
        <w:numPr>
          <w:ilvl w:val="0"/>
          <w:numId w:val="3"/>
        </w:numPr>
      </w:pPr>
      <w:r>
        <w:t>Qué es una gurbia</w:t>
      </w:r>
      <w:proofErr w:type="gramStart"/>
      <w:r>
        <w:t>?</w:t>
      </w:r>
      <w:proofErr w:type="gramEnd"/>
      <w:r>
        <w:t xml:space="preserve"> </w:t>
      </w:r>
    </w:p>
    <w:p w:rsidR="00AE1EEC" w:rsidRDefault="00AE1EEC" w:rsidP="001C342A">
      <w:pPr>
        <w:pStyle w:val="Prrafodelista"/>
        <w:numPr>
          <w:ilvl w:val="0"/>
          <w:numId w:val="3"/>
        </w:numPr>
      </w:pPr>
      <w:r>
        <w:t xml:space="preserve">Identifica al menos 7 herramientas para el tallado de </w:t>
      </w:r>
      <w:proofErr w:type="spellStart"/>
      <w:r>
        <w:t>Garnish</w:t>
      </w:r>
      <w:proofErr w:type="spellEnd"/>
      <w:r>
        <w:t>.</w:t>
      </w:r>
    </w:p>
    <w:p w:rsidR="00AE1EEC" w:rsidRDefault="00AE1EEC" w:rsidP="00AE1EEC">
      <w:pPr>
        <w:pStyle w:val="Prrafodelista"/>
        <w:numPr>
          <w:ilvl w:val="0"/>
          <w:numId w:val="1"/>
        </w:numPr>
      </w:pPr>
      <w:r>
        <w:t xml:space="preserve">Qué es </w:t>
      </w:r>
      <w:proofErr w:type="spellStart"/>
      <w:r>
        <w:t>tartare</w:t>
      </w:r>
      <w:proofErr w:type="spellEnd"/>
      <w:r>
        <w:t>?</w:t>
      </w:r>
    </w:p>
    <w:p w:rsidR="00AE1EEC" w:rsidRDefault="00AE1EEC" w:rsidP="00AE1EEC">
      <w:pPr>
        <w:pStyle w:val="Prrafodelista"/>
        <w:numPr>
          <w:ilvl w:val="0"/>
          <w:numId w:val="1"/>
        </w:numPr>
      </w:pPr>
      <w:r>
        <w:t xml:space="preserve">Qué es </w:t>
      </w:r>
      <w:proofErr w:type="spellStart"/>
      <w:r>
        <w:t>Chaud-Froi</w:t>
      </w:r>
      <w:proofErr w:type="spellEnd"/>
      <w:r>
        <w:t>?</w:t>
      </w:r>
    </w:p>
    <w:p w:rsidR="00AE1EEC" w:rsidRDefault="00AE1EEC" w:rsidP="00AE1EEC">
      <w:pPr>
        <w:pStyle w:val="Prrafodelista"/>
        <w:numPr>
          <w:ilvl w:val="0"/>
          <w:numId w:val="1"/>
        </w:numPr>
      </w:pPr>
      <w:r>
        <w:t>Quién es el encargado de cocina fría</w:t>
      </w:r>
      <w:proofErr w:type="gramStart"/>
      <w:r>
        <w:t>?</w:t>
      </w:r>
      <w:proofErr w:type="gramEnd"/>
      <w:r>
        <w:t xml:space="preserve"> </w:t>
      </w:r>
    </w:p>
    <w:p w:rsidR="00AE1EEC" w:rsidRDefault="00AE1EEC" w:rsidP="00AE1EEC">
      <w:pPr>
        <w:pStyle w:val="Prrafodelista"/>
        <w:numPr>
          <w:ilvl w:val="0"/>
          <w:numId w:val="1"/>
        </w:numPr>
      </w:pPr>
      <w:r>
        <w:t xml:space="preserve">En la cocina de referencia Tomo I </w:t>
      </w:r>
      <w:proofErr w:type="spellStart"/>
      <w:r>
        <w:t>pag</w:t>
      </w:r>
      <w:proofErr w:type="spellEnd"/>
      <w:r>
        <w:t xml:space="preserve"> 316-358, tema farsas. Responde:</w:t>
      </w:r>
    </w:p>
    <w:p w:rsidR="00AE1EEC" w:rsidRDefault="00AE1EEC" w:rsidP="00AE1EEC">
      <w:pPr>
        <w:pStyle w:val="Prrafodelista"/>
        <w:numPr>
          <w:ilvl w:val="0"/>
          <w:numId w:val="4"/>
        </w:numPr>
      </w:pPr>
      <w:r>
        <w:t xml:space="preserve">Qué es una </w:t>
      </w:r>
      <w:proofErr w:type="spellStart"/>
      <w:r>
        <w:t>duxelle</w:t>
      </w:r>
      <w:proofErr w:type="spellEnd"/>
      <w:r>
        <w:t>?</w:t>
      </w:r>
    </w:p>
    <w:p w:rsidR="00AE1EEC" w:rsidRDefault="00AE1EEC" w:rsidP="00AE1EEC">
      <w:pPr>
        <w:pStyle w:val="Prrafodelista"/>
        <w:numPr>
          <w:ilvl w:val="0"/>
          <w:numId w:val="4"/>
        </w:numPr>
      </w:pPr>
      <w:r>
        <w:t>Cuáles son las proteínas base para las farsas</w:t>
      </w:r>
      <w:proofErr w:type="gramStart"/>
      <w:r>
        <w:t>?</w:t>
      </w:r>
      <w:proofErr w:type="gramEnd"/>
    </w:p>
    <w:p w:rsidR="00AE1EEC" w:rsidRDefault="00AE1EEC" w:rsidP="00AE1EEC">
      <w:pPr>
        <w:pStyle w:val="Prrafodelista"/>
        <w:numPr>
          <w:ilvl w:val="0"/>
          <w:numId w:val="4"/>
        </w:numPr>
      </w:pPr>
      <w:r>
        <w:t xml:space="preserve">A qué se le denomina </w:t>
      </w:r>
      <w:proofErr w:type="spellStart"/>
      <w:r>
        <w:t>panade</w:t>
      </w:r>
      <w:proofErr w:type="spellEnd"/>
      <w:r>
        <w:t>?</w:t>
      </w:r>
    </w:p>
    <w:p w:rsidR="00AE1EEC" w:rsidRDefault="00AE1EEC" w:rsidP="00AE1EEC">
      <w:pPr>
        <w:pStyle w:val="Prrafodelista"/>
        <w:numPr>
          <w:ilvl w:val="0"/>
          <w:numId w:val="4"/>
        </w:numPr>
      </w:pPr>
      <w:r>
        <w:t xml:space="preserve">Cuál es la proteína característica para una farsa </w:t>
      </w:r>
      <w:proofErr w:type="spellStart"/>
      <w:r>
        <w:t>gratin</w:t>
      </w:r>
      <w:proofErr w:type="spellEnd"/>
      <w:r>
        <w:t>?</w:t>
      </w:r>
    </w:p>
    <w:p w:rsidR="00AE1EEC" w:rsidRDefault="00AE1EEC" w:rsidP="00AE1EEC">
      <w:pPr>
        <w:pStyle w:val="Prrafodelista"/>
        <w:numPr>
          <w:ilvl w:val="0"/>
          <w:numId w:val="1"/>
        </w:numPr>
      </w:pPr>
      <w:r>
        <w:t xml:space="preserve">En el libro  La cocina de referencia Tomo II, se enumera en la </w:t>
      </w:r>
      <w:proofErr w:type="spellStart"/>
      <w:r>
        <w:t>pag</w:t>
      </w:r>
      <w:proofErr w:type="spellEnd"/>
      <w:r>
        <w:t xml:space="preserve"> 73 unas técnicas base o mise en place comunes en la cocina fría, recordemos por lo tanto los siguientes conceptos y responde:</w:t>
      </w:r>
    </w:p>
    <w:p w:rsidR="00AE1EEC" w:rsidRDefault="00AE1EEC" w:rsidP="00AE1EEC">
      <w:pPr>
        <w:pStyle w:val="Prrafodelista"/>
        <w:numPr>
          <w:ilvl w:val="0"/>
          <w:numId w:val="5"/>
        </w:numPr>
      </w:pPr>
      <w:r>
        <w:t>Qué es mondar</w:t>
      </w:r>
      <w:proofErr w:type="gramStart"/>
      <w:r>
        <w:t>?</w:t>
      </w:r>
      <w:proofErr w:type="gramEnd"/>
    </w:p>
    <w:p w:rsidR="00AE1EEC" w:rsidRDefault="00AE1EEC" w:rsidP="00AE1EEC">
      <w:pPr>
        <w:pStyle w:val="Prrafodelista"/>
        <w:numPr>
          <w:ilvl w:val="0"/>
          <w:numId w:val="5"/>
        </w:numPr>
      </w:pPr>
      <w:r>
        <w:t xml:space="preserve">Qué medidas poseen las julianas, </w:t>
      </w:r>
      <w:proofErr w:type="spellStart"/>
      <w:r>
        <w:t>brunoise</w:t>
      </w:r>
      <w:proofErr w:type="spellEnd"/>
      <w:r>
        <w:t xml:space="preserve">, </w:t>
      </w:r>
      <w:proofErr w:type="spellStart"/>
      <w:r>
        <w:t>pettit</w:t>
      </w:r>
      <w:proofErr w:type="spellEnd"/>
      <w:r>
        <w:t xml:space="preserve"> </w:t>
      </w:r>
      <w:proofErr w:type="spellStart"/>
      <w:r>
        <w:t>brunoise</w:t>
      </w:r>
      <w:proofErr w:type="spellEnd"/>
      <w:r>
        <w:t xml:space="preserve"> y el </w:t>
      </w:r>
      <w:proofErr w:type="spellStart"/>
      <w:r>
        <w:t>battonet</w:t>
      </w:r>
      <w:proofErr w:type="spellEnd"/>
      <w:r>
        <w:t>?</w:t>
      </w:r>
    </w:p>
    <w:p w:rsidR="00E63473" w:rsidRDefault="00E63473" w:rsidP="00AE1EEC">
      <w:pPr>
        <w:pStyle w:val="Prrafodelista"/>
        <w:numPr>
          <w:ilvl w:val="0"/>
          <w:numId w:val="5"/>
        </w:numPr>
      </w:pPr>
      <w:r>
        <w:t xml:space="preserve">Cómo se denomina también al </w:t>
      </w:r>
      <w:proofErr w:type="spellStart"/>
      <w:r>
        <w:t>chalot</w:t>
      </w:r>
      <w:proofErr w:type="spellEnd"/>
      <w:r>
        <w:t>?</w:t>
      </w:r>
    </w:p>
    <w:p w:rsidR="00E63473" w:rsidRDefault="00E63473" w:rsidP="00E63473">
      <w:pPr>
        <w:pStyle w:val="Prrafodelista"/>
        <w:numPr>
          <w:ilvl w:val="0"/>
          <w:numId w:val="1"/>
        </w:numPr>
      </w:pPr>
      <w:r>
        <w:t>Diferenciemos definiendo:</w:t>
      </w:r>
    </w:p>
    <w:p w:rsidR="00E63473" w:rsidRDefault="00E63473" w:rsidP="00E63473">
      <w:pPr>
        <w:pStyle w:val="Prrafodelista"/>
        <w:numPr>
          <w:ilvl w:val="0"/>
          <w:numId w:val="6"/>
        </w:numPr>
      </w:pPr>
      <w:r>
        <w:t>Salsa emulsionada</w:t>
      </w:r>
    </w:p>
    <w:p w:rsidR="00E63473" w:rsidRDefault="00E63473" w:rsidP="00E63473">
      <w:pPr>
        <w:pStyle w:val="Prrafodelista"/>
        <w:numPr>
          <w:ilvl w:val="0"/>
          <w:numId w:val="6"/>
        </w:numPr>
      </w:pPr>
      <w:r>
        <w:t>Salsa emulsionada inestable</w:t>
      </w:r>
    </w:p>
    <w:p w:rsidR="00E63473" w:rsidRDefault="00E63473" w:rsidP="00E63473">
      <w:pPr>
        <w:pStyle w:val="Prrafodelista"/>
        <w:numPr>
          <w:ilvl w:val="0"/>
          <w:numId w:val="6"/>
        </w:numPr>
      </w:pPr>
      <w:r>
        <w:t>Salsa vinagreta</w:t>
      </w:r>
    </w:p>
    <w:p w:rsidR="00E63473" w:rsidRDefault="00E63473" w:rsidP="00E63473">
      <w:pPr>
        <w:pStyle w:val="Prrafodelista"/>
        <w:numPr>
          <w:ilvl w:val="0"/>
          <w:numId w:val="6"/>
        </w:numPr>
      </w:pPr>
      <w:proofErr w:type="spellStart"/>
      <w:r>
        <w:t>Dressing</w:t>
      </w:r>
      <w:proofErr w:type="spellEnd"/>
    </w:p>
    <w:p w:rsidR="00E63473" w:rsidRDefault="00E63473" w:rsidP="00E63473">
      <w:pPr>
        <w:pStyle w:val="Prrafodelista"/>
        <w:numPr>
          <w:ilvl w:val="0"/>
          <w:numId w:val="6"/>
        </w:numPr>
      </w:pPr>
      <w:r>
        <w:t>Salsa madre</w:t>
      </w:r>
    </w:p>
    <w:p w:rsidR="00E63473" w:rsidRDefault="00E63473" w:rsidP="00E63473">
      <w:pPr>
        <w:pStyle w:val="Prrafodelista"/>
        <w:numPr>
          <w:ilvl w:val="0"/>
          <w:numId w:val="6"/>
        </w:numPr>
      </w:pPr>
      <w:r>
        <w:t>Salsa derivada</w:t>
      </w:r>
    </w:p>
    <w:p w:rsidR="00E63473" w:rsidRDefault="00E63473" w:rsidP="00E63473">
      <w:pPr>
        <w:pStyle w:val="Prrafodelista"/>
        <w:numPr>
          <w:ilvl w:val="0"/>
          <w:numId w:val="6"/>
        </w:numPr>
      </w:pPr>
      <w:proofErr w:type="spellStart"/>
      <w:r>
        <w:t>Coulis</w:t>
      </w:r>
      <w:proofErr w:type="spellEnd"/>
    </w:p>
    <w:p w:rsidR="00E63473" w:rsidRDefault="00E63473" w:rsidP="00E63473">
      <w:pPr>
        <w:pStyle w:val="Prrafodelista"/>
        <w:numPr>
          <w:ilvl w:val="0"/>
          <w:numId w:val="6"/>
        </w:numPr>
      </w:pPr>
      <w:r>
        <w:t>Cocer a la inglesa</w:t>
      </w:r>
    </w:p>
    <w:p w:rsidR="00E63473" w:rsidRDefault="00E63473" w:rsidP="00E63473">
      <w:pPr>
        <w:pStyle w:val="Prrafodelista"/>
        <w:numPr>
          <w:ilvl w:val="0"/>
          <w:numId w:val="6"/>
        </w:numPr>
      </w:pPr>
      <w:r>
        <w:t>Cocer al vapor</w:t>
      </w:r>
    </w:p>
    <w:p w:rsidR="00E63473" w:rsidRDefault="00E63473" w:rsidP="00E63473">
      <w:pPr>
        <w:pStyle w:val="Prrafodelista"/>
        <w:numPr>
          <w:ilvl w:val="0"/>
          <w:numId w:val="6"/>
        </w:numPr>
      </w:pPr>
      <w:r>
        <w:t>Cocer al a griega</w:t>
      </w:r>
    </w:p>
    <w:p w:rsidR="00E63473" w:rsidRDefault="00E63473" w:rsidP="00E63473">
      <w:pPr>
        <w:pStyle w:val="Prrafodelista"/>
        <w:numPr>
          <w:ilvl w:val="0"/>
          <w:numId w:val="6"/>
        </w:numPr>
      </w:pPr>
      <w:r>
        <w:t xml:space="preserve">Cocer en un </w:t>
      </w:r>
      <w:proofErr w:type="spellStart"/>
      <w:r>
        <w:t>blanc</w:t>
      </w:r>
      <w:proofErr w:type="spellEnd"/>
    </w:p>
    <w:p w:rsidR="00E63473" w:rsidRDefault="00E63473" w:rsidP="00E63473">
      <w:pPr>
        <w:pStyle w:val="Prrafodelista"/>
        <w:numPr>
          <w:ilvl w:val="0"/>
          <w:numId w:val="1"/>
        </w:numPr>
      </w:pPr>
      <w:r>
        <w:lastRenderedPageBreak/>
        <w:t xml:space="preserve">Del libro bocaditos y </w:t>
      </w:r>
      <w:proofErr w:type="spellStart"/>
      <w:r>
        <w:t>piqueos</w:t>
      </w:r>
      <w:proofErr w:type="spellEnd"/>
      <w:r>
        <w:t xml:space="preserve"> identifica al menos 20 entremeses pertenecientes a la cocina fría.</w:t>
      </w:r>
    </w:p>
    <w:p w:rsidR="00E63473" w:rsidRDefault="00E63473" w:rsidP="00E63473">
      <w:pPr>
        <w:pStyle w:val="Prrafodelista"/>
        <w:numPr>
          <w:ilvl w:val="0"/>
          <w:numId w:val="1"/>
        </w:numPr>
      </w:pPr>
      <w:r>
        <w:t xml:space="preserve">Qué es un </w:t>
      </w:r>
      <w:proofErr w:type="spellStart"/>
      <w:r>
        <w:t>blini</w:t>
      </w:r>
      <w:proofErr w:type="spellEnd"/>
      <w:r>
        <w:t>?</w:t>
      </w:r>
    </w:p>
    <w:p w:rsidR="00E63473" w:rsidRDefault="00E63473" w:rsidP="00E63473">
      <w:pPr>
        <w:pStyle w:val="Prrafodelista"/>
        <w:numPr>
          <w:ilvl w:val="0"/>
          <w:numId w:val="1"/>
        </w:numPr>
      </w:pPr>
      <w:r>
        <w:t xml:space="preserve">Que es un </w:t>
      </w:r>
      <w:proofErr w:type="spellStart"/>
      <w:r>
        <w:t>aumoniere</w:t>
      </w:r>
      <w:proofErr w:type="spellEnd"/>
      <w:r>
        <w:t>?</w:t>
      </w:r>
    </w:p>
    <w:p w:rsidR="00E63473" w:rsidRDefault="00E63473" w:rsidP="00E63473">
      <w:pPr>
        <w:pStyle w:val="Prrafodelista"/>
        <w:numPr>
          <w:ilvl w:val="0"/>
          <w:numId w:val="1"/>
        </w:numPr>
      </w:pPr>
      <w:r>
        <w:t xml:space="preserve">Que es un </w:t>
      </w:r>
      <w:proofErr w:type="spellStart"/>
      <w:r>
        <w:t>pasaboca</w:t>
      </w:r>
      <w:proofErr w:type="spellEnd"/>
      <w:r>
        <w:t xml:space="preserve"> tipo </w:t>
      </w:r>
      <w:proofErr w:type="spellStart"/>
      <w:r>
        <w:t>shot</w:t>
      </w:r>
      <w:proofErr w:type="spellEnd"/>
      <w:r>
        <w:t>?</w:t>
      </w:r>
    </w:p>
    <w:p w:rsidR="00E63473" w:rsidRDefault="00E63473" w:rsidP="00E63473">
      <w:pPr>
        <w:pStyle w:val="Prrafodelista"/>
        <w:numPr>
          <w:ilvl w:val="0"/>
          <w:numId w:val="1"/>
        </w:numPr>
      </w:pPr>
      <w:r>
        <w:t xml:space="preserve">Que se puede hacer con masa </w:t>
      </w:r>
      <w:proofErr w:type="spellStart"/>
      <w:r>
        <w:t>brisee</w:t>
      </w:r>
      <w:proofErr w:type="spellEnd"/>
      <w:r>
        <w:t>?</w:t>
      </w:r>
    </w:p>
    <w:p w:rsidR="00E63473" w:rsidRDefault="00E63473" w:rsidP="00E63473">
      <w:pPr>
        <w:pStyle w:val="Prrafodelista"/>
        <w:numPr>
          <w:ilvl w:val="0"/>
          <w:numId w:val="1"/>
        </w:numPr>
      </w:pPr>
      <w:r>
        <w:t xml:space="preserve">En cuanto al libro de Jaime </w:t>
      </w:r>
      <w:proofErr w:type="spellStart"/>
      <w:r>
        <w:t>Alzate</w:t>
      </w:r>
      <w:proofErr w:type="spellEnd"/>
      <w:r>
        <w:t xml:space="preserve"> guía profesional de cocina, explica la subdivisión que plantea para la cocina fría.</w:t>
      </w:r>
    </w:p>
    <w:p w:rsidR="00E63473" w:rsidRDefault="00E63473" w:rsidP="00E63473">
      <w:pPr>
        <w:pStyle w:val="Prrafodelista"/>
        <w:numPr>
          <w:ilvl w:val="0"/>
          <w:numId w:val="1"/>
        </w:numPr>
      </w:pPr>
      <w:proofErr w:type="spellStart"/>
      <w:r>
        <w:t>Pag</w:t>
      </w:r>
      <w:proofErr w:type="spellEnd"/>
      <w:r>
        <w:t xml:space="preserve"> 417. Etimolog</w:t>
      </w:r>
      <w:bookmarkStart w:id="0" w:name="_GoBack"/>
      <w:bookmarkEnd w:id="0"/>
      <w:r>
        <w:t>ía de algunos nombres. Toma al menos 3 nombres, y busca preparaciones que hayan sido nombradas de ésta manera</w:t>
      </w:r>
    </w:p>
    <w:p w:rsidR="00E63473" w:rsidRDefault="00E63473" w:rsidP="00E63473"/>
    <w:p w:rsidR="00E63473" w:rsidRDefault="00E63473" w:rsidP="00E63473">
      <w:pPr>
        <w:pStyle w:val="Prrafodelista"/>
      </w:pPr>
    </w:p>
    <w:p w:rsidR="00E63473" w:rsidRDefault="00E63473" w:rsidP="00E63473">
      <w:pPr>
        <w:pStyle w:val="Prrafodelista"/>
        <w:ind w:left="1080"/>
      </w:pPr>
    </w:p>
    <w:p w:rsidR="00E63473" w:rsidRDefault="00E63473" w:rsidP="00E63473">
      <w:pPr>
        <w:pStyle w:val="Prrafodelista"/>
        <w:ind w:left="1080"/>
      </w:pPr>
    </w:p>
    <w:p w:rsidR="00E63473" w:rsidRDefault="00E63473" w:rsidP="00E63473"/>
    <w:p w:rsidR="00E63473" w:rsidRDefault="00E63473" w:rsidP="00E63473">
      <w:pPr>
        <w:ind w:left="720"/>
      </w:pPr>
    </w:p>
    <w:p w:rsidR="00E63473" w:rsidRDefault="00E63473" w:rsidP="00E63473">
      <w:pPr>
        <w:pStyle w:val="Prrafodelista"/>
        <w:ind w:left="1080"/>
      </w:pPr>
    </w:p>
    <w:p w:rsidR="00E63473" w:rsidRDefault="00E63473" w:rsidP="00E63473">
      <w:pPr>
        <w:pStyle w:val="Prrafodelista"/>
        <w:ind w:left="1080"/>
      </w:pPr>
    </w:p>
    <w:p w:rsidR="00E63473" w:rsidRDefault="00E63473" w:rsidP="00E63473">
      <w:pPr>
        <w:pStyle w:val="Prrafodelista"/>
        <w:ind w:left="1080"/>
      </w:pPr>
    </w:p>
    <w:p w:rsidR="00AE1EEC" w:rsidRDefault="00AE1EEC" w:rsidP="00AE1EEC">
      <w:pPr>
        <w:ind w:left="720"/>
      </w:pPr>
    </w:p>
    <w:p w:rsidR="00AE1EEC" w:rsidRDefault="00AE1EEC" w:rsidP="00AE1EEC">
      <w:pPr>
        <w:pStyle w:val="Prrafodelista"/>
      </w:pPr>
    </w:p>
    <w:p w:rsidR="001C342A" w:rsidRDefault="001C342A" w:rsidP="001C342A">
      <w:pPr>
        <w:pStyle w:val="Prrafodelista"/>
        <w:ind w:left="0"/>
      </w:pPr>
    </w:p>
    <w:sectPr w:rsidR="001C34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44F"/>
    <w:multiLevelType w:val="hybridMultilevel"/>
    <w:tmpl w:val="A7A26C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26A"/>
    <w:multiLevelType w:val="hybridMultilevel"/>
    <w:tmpl w:val="E58CBB74"/>
    <w:lvl w:ilvl="0" w:tplc="9EEE88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98512A"/>
    <w:multiLevelType w:val="hybridMultilevel"/>
    <w:tmpl w:val="07BCF096"/>
    <w:lvl w:ilvl="0" w:tplc="9EEE88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AB5DDB"/>
    <w:multiLevelType w:val="hybridMultilevel"/>
    <w:tmpl w:val="7EE0DEC4"/>
    <w:lvl w:ilvl="0" w:tplc="9EEE88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B37EDB"/>
    <w:multiLevelType w:val="hybridMultilevel"/>
    <w:tmpl w:val="46664528"/>
    <w:lvl w:ilvl="0" w:tplc="9EEE88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D84CA5"/>
    <w:multiLevelType w:val="hybridMultilevel"/>
    <w:tmpl w:val="849273F8"/>
    <w:lvl w:ilvl="0" w:tplc="9EEE88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2A"/>
    <w:rsid w:val="001C342A"/>
    <w:rsid w:val="00436A0C"/>
    <w:rsid w:val="00AE1EEC"/>
    <w:rsid w:val="00E63473"/>
    <w:rsid w:val="00FB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1A64221-220F-4123-A32E-7B92EC63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3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2</cp:revision>
  <dcterms:created xsi:type="dcterms:W3CDTF">2015-08-01T13:42:00Z</dcterms:created>
  <dcterms:modified xsi:type="dcterms:W3CDTF">2015-08-01T14:12:00Z</dcterms:modified>
</cp:coreProperties>
</file>